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EA712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257C1656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2471AEF2" w14:textId="77777777" w:rsidR="00C55318" w:rsidRPr="002D3357" w:rsidRDefault="00C55318" w:rsidP="00C55318">
      <w:pPr>
        <w:jc w:val="center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r w:rsidRPr="002D3357">
        <w:rPr>
          <w:rFonts w:ascii="Arial" w:eastAsia="Times New Roman" w:hAnsi="Arial" w:cs="Arial"/>
          <w:sz w:val="28"/>
          <w:lang w:eastAsia="en-AU"/>
        </w:rPr>
        <w:t xml:space="preserve">the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38513B41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42BCDAF6" w14:textId="06C1E042" w:rsidR="00C0285F" w:rsidRDefault="00454979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331E2B">
        <w:rPr>
          <w:rFonts w:ascii="Arial" w:eastAsia="Times New Roman" w:hAnsi="Arial" w:cs="Arial"/>
          <w:b/>
          <w:sz w:val="28"/>
          <w:lang w:eastAsia="en-AU"/>
        </w:rPr>
        <w:t>2</w:t>
      </w:r>
      <w:r w:rsidR="00E45EC3">
        <w:rPr>
          <w:rFonts w:ascii="Arial" w:eastAsia="Times New Roman" w:hAnsi="Arial" w:cs="Arial"/>
          <w:b/>
          <w:sz w:val="28"/>
          <w:lang w:eastAsia="en-AU"/>
        </w:rPr>
        <w:t>2</w:t>
      </w:r>
      <w:r w:rsidR="00C0285F">
        <w:rPr>
          <w:rFonts w:ascii="Arial" w:eastAsia="Times New Roman" w:hAnsi="Arial" w:cs="Arial"/>
          <w:b/>
          <w:sz w:val="28"/>
          <w:lang w:eastAsia="en-AU"/>
        </w:rPr>
        <w:t>-2</w:t>
      </w:r>
      <w:r w:rsidR="00E45EC3">
        <w:rPr>
          <w:rFonts w:ascii="Arial" w:eastAsia="Times New Roman" w:hAnsi="Arial" w:cs="Arial"/>
          <w:b/>
          <w:sz w:val="28"/>
          <w:lang w:eastAsia="en-AU"/>
        </w:rPr>
        <w:t>3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961C8E">
        <w:rPr>
          <w:rFonts w:ascii="Arial" w:eastAsia="Times New Roman" w:hAnsi="Arial" w:cs="Arial"/>
          <w:b/>
          <w:sz w:val="28"/>
          <w:lang w:eastAsia="en-AU"/>
        </w:rPr>
        <w:t>Executive Committee</w:t>
      </w:r>
      <w:r w:rsidR="00C0285F">
        <w:rPr>
          <w:rFonts w:ascii="Arial" w:eastAsia="Times New Roman" w:hAnsi="Arial" w:cs="Arial"/>
          <w:b/>
          <w:sz w:val="28"/>
          <w:lang w:eastAsia="en-AU"/>
        </w:rPr>
        <w:t xml:space="preserve">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– </w:t>
      </w:r>
    </w:p>
    <w:p w14:paraId="1F5AEF14" w14:textId="5392D331" w:rsidR="00C55318" w:rsidRPr="002D3357" w:rsidRDefault="00961C8E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Nomination Form</w:t>
      </w:r>
    </w:p>
    <w:p w14:paraId="7E928A29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56CB3410" w14:textId="77777777" w:rsidR="00C55318" w:rsidRPr="00C55318" w:rsidRDefault="00C55318" w:rsidP="007F1AF3">
      <w:pPr>
        <w:pStyle w:val="NoSpacing"/>
        <w:contextualSpacing/>
        <w:rPr>
          <w:rFonts w:ascii="Arial" w:hAnsi="Arial" w:cs="Arial"/>
        </w:rPr>
      </w:pPr>
    </w:p>
    <w:p w14:paraId="4C993CAD" w14:textId="6228F93D" w:rsidR="00166F2D" w:rsidRPr="00C55318" w:rsidRDefault="00CB1E11" w:rsidP="007F1AF3">
      <w:pPr>
        <w:pStyle w:val="NoSpacing"/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2305C8" w:rsidRPr="00C55318">
        <w:rPr>
          <w:rFonts w:ascii="Arial" w:hAnsi="Arial" w:cs="Arial"/>
        </w:rPr>
        <w:t xml:space="preserve">Executive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>the Association</w:t>
      </w:r>
      <w:r w:rsidR="006A21B0" w:rsidRPr="00C55318">
        <w:rPr>
          <w:rFonts w:ascii="Arial" w:hAnsi="Arial" w:cs="Arial"/>
        </w:rPr>
        <w:t xml:space="preserve"> and its Branches.</w:t>
      </w:r>
    </w:p>
    <w:p w14:paraId="2DB9A425" w14:textId="77777777" w:rsidR="00166F2D" w:rsidRPr="00C55318" w:rsidRDefault="00166F2D" w:rsidP="007F1AF3">
      <w:pPr>
        <w:pStyle w:val="NoSpacing"/>
        <w:contextualSpacing/>
        <w:rPr>
          <w:rFonts w:ascii="Arial" w:hAnsi="Arial" w:cs="Arial"/>
        </w:rPr>
      </w:pPr>
    </w:p>
    <w:p w14:paraId="45DAFD7A" w14:textId="46BD4E19" w:rsidR="00CB1E11" w:rsidRPr="00C55318" w:rsidRDefault="00CB1E11" w:rsidP="007F1AF3">
      <w:pPr>
        <w:pStyle w:val="NoSpacing"/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C0285F">
        <w:rPr>
          <w:rFonts w:ascii="Arial" w:hAnsi="Arial" w:cs="Arial"/>
        </w:rPr>
        <w:t xml:space="preserve">Executive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9E5E97">
        <w:rPr>
          <w:rFonts w:ascii="Arial" w:hAnsi="Arial" w:cs="Arial"/>
        </w:rPr>
        <w:t xml:space="preserve">National </w:t>
      </w:r>
      <w:r w:rsidR="00166F2D" w:rsidRPr="00C55318">
        <w:rPr>
          <w:rFonts w:ascii="Arial" w:hAnsi="Arial" w:cs="Arial"/>
        </w:rPr>
        <w:t>Annual General M</w:t>
      </w:r>
      <w:r w:rsidRPr="00C55318">
        <w:rPr>
          <w:rFonts w:ascii="Arial" w:hAnsi="Arial" w:cs="Arial"/>
        </w:rPr>
        <w:t>eeting</w:t>
      </w:r>
      <w:r w:rsidR="00C55318">
        <w:rPr>
          <w:rFonts w:ascii="Arial" w:hAnsi="Arial" w:cs="Arial"/>
        </w:rPr>
        <w:t xml:space="preserve"> (</w:t>
      </w:r>
      <w:r w:rsidR="009E5E97" w:rsidRPr="009E5E97">
        <w:rPr>
          <w:rFonts w:ascii="Arial" w:hAnsi="Arial" w:cs="Arial"/>
          <w:b/>
          <w:bCs/>
        </w:rPr>
        <w:t>National</w:t>
      </w:r>
      <w:r w:rsidR="009E5E97">
        <w:rPr>
          <w:rFonts w:ascii="Arial" w:hAnsi="Arial" w:cs="Arial"/>
        </w:rPr>
        <w:t xml:space="preserve"> </w:t>
      </w:r>
      <w:r w:rsidR="00C55318">
        <w:rPr>
          <w:rFonts w:ascii="Arial" w:hAnsi="Arial" w:cs="Arial"/>
          <w:b/>
        </w:rPr>
        <w:t>AGM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7D3B0995" w14:textId="77777777" w:rsidR="00CB1E11" w:rsidRPr="00C55318" w:rsidRDefault="00CB1E11" w:rsidP="007F1AF3">
      <w:pPr>
        <w:pStyle w:val="NoSpacing"/>
        <w:contextualSpacing/>
        <w:rPr>
          <w:rFonts w:ascii="Arial" w:hAnsi="Arial" w:cs="Arial"/>
        </w:rPr>
      </w:pPr>
    </w:p>
    <w:p w14:paraId="1731144E" w14:textId="743473FF" w:rsidR="00331E2B" w:rsidRDefault="00CB1E11" w:rsidP="007F1AF3">
      <w:pPr>
        <w:pStyle w:val="NoSpacing"/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CE38C2">
        <w:rPr>
          <w:rFonts w:ascii="Arial" w:hAnsi="Arial" w:cs="Arial"/>
        </w:rPr>
        <w:t xml:space="preserve">who is 18 years or over and </w:t>
      </w:r>
      <w:r w:rsidR="008E27A8" w:rsidRPr="00C55318">
        <w:rPr>
          <w:rFonts w:ascii="Arial" w:hAnsi="Arial" w:cs="Arial"/>
        </w:rPr>
        <w:t xml:space="preserve">entitled to vote at the </w:t>
      </w:r>
      <w:r w:rsidR="009E5E97">
        <w:rPr>
          <w:rFonts w:ascii="Arial" w:hAnsi="Arial" w:cs="Arial"/>
        </w:rPr>
        <w:t xml:space="preserve">National </w:t>
      </w:r>
      <w:r w:rsidR="00C55318">
        <w:rPr>
          <w:rFonts w:ascii="Arial" w:hAnsi="Arial" w:cs="Arial"/>
        </w:rPr>
        <w:t>AGM</w:t>
      </w:r>
      <w:r w:rsidR="00166F2D" w:rsidRPr="00C55318">
        <w:rPr>
          <w:rFonts w:ascii="Arial" w:hAnsi="Arial" w:cs="Arial"/>
        </w:rPr>
        <w:t xml:space="preserve"> </w:t>
      </w:r>
      <w:r w:rsidR="008E27A8" w:rsidRPr="00C55318">
        <w:rPr>
          <w:rFonts w:ascii="Arial" w:hAnsi="Arial" w:cs="Arial"/>
        </w:rPr>
        <w:t xml:space="preserve">of the </w:t>
      </w:r>
      <w:r w:rsidR="00F94DB3" w:rsidRPr="00C55318">
        <w:rPr>
          <w:rFonts w:ascii="Arial" w:hAnsi="Arial" w:cs="Arial"/>
        </w:rPr>
        <w:t xml:space="preserve">Association </w:t>
      </w:r>
      <w:r w:rsidRPr="00C55318">
        <w:rPr>
          <w:rFonts w:ascii="Arial" w:hAnsi="Arial" w:cs="Arial"/>
        </w:rPr>
        <w:t>may</w:t>
      </w:r>
      <w:r w:rsidR="00331E2B">
        <w:rPr>
          <w:rFonts w:ascii="Arial" w:hAnsi="Arial" w:cs="Arial"/>
        </w:rPr>
        <w:t>:</w:t>
      </w:r>
    </w:p>
    <w:p w14:paraId="6E125339" w14:textId="77777777" w:rsidR="00331E2B" w:rsidRDefault="00331E2B" w:rsidP="007F1AF3">
      <w:pPr>
        <w:pStyle w:val="NoSpacing"/>
        <w:contextualSpacing/>
        <w:rPr>
          <w:rFonts w:ascii="Arial" w:hAnsi="Arial" w:cs="Arial"/>
        </w:rPr>
      </w:pPr>
    </w:p>
    <w:p w14:paraId="2778DF3F" w14:textId="7E9289AF" w:rsidR="00331E2B" w:rsidRDefault="002305C8" w:rsidP="007F1AF3">
      <w:pPr>
        <w:pStyle w:val="NoSpacing"/>
        <w:numPr>
          <w:ilvl w:val="0"/>
          <w:numId w:val="6"/>
        </w:numPr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nominate </w:t>
      </w:r>
      <w:r w:rsidR="00275967">
        <w:rPr>
          <w:rFonts w:ascii="Arial" w:hAnsi="Arial" w:cs="Arial"/>
        </w:rPr>
        <w:t>himself or herself</w:t>
      </w:r>
      <w:r w:rsidR="00331E2B">
        <w:rPr>
          <w:rFonts w:ascii="Arial" w:hAnsi="Arial" w:cs="Arial"/>
        </w:rPr>
        <w:t>; or</w:t>
      </w:r>
    </w:p>
    <w:p w14:paraId="32A22286" w14:textId="11133D82" w:rsidR="00331E2B" w:rsidRDefault="00331E2B" w:rsidP="007F1AF3">
      <w:pPr>
        <w:pStyle w:val="NoSpacing"/>
        <w:contextualSpacing/>
        <w:rPr>
          <w:rFonts w:ascii="Arial" w:hAnsi="Arial" w:cs="Arial"/>
        </w:rPr>
      </w:pPr>
    </w:p>
    <w:p w14:paraId="5556A700" w14:textId="08ED0FDE" w:rsidR="00331E2B" w:rsidRDefault="00331E2B" w:rsidP="007F1AF3">
      <w:pPr>
        <w:pStyle w:val="NoSpacing"/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nominate another member, with </w:t>
      </w:r>
      <w:r w:rsidR="00CF3B5D">
        <w:rPr>
          <w:rFonts w:ascii="Arial" w:hAnsi="Arial" w:cs="Arial"/>
        </w:rPr>
        <w:t xml:space="preserve">that member’s </w:t>
      </w:r>
      <w:r>
        <w:rPr>
          <w:rFonts w:ascii="Arial" w:hAnsi="Arial" w:cs="Arial"/>
        </w:rPr>
        <w:t>consent,</w:t>
      </w:r>
    </w:p>
    <w:p w14:paraId="785197A5" w14:textId="77777777" w:rsidR="00331E2B" w:rsidRPr="00331E2B" w:rsidRDefault="00331E2B" w:rsidP="007F1AF3">
      <w:pPr>
        <w:contextualSpacing/>
        <w:rPr>
          <w:rFonts w:ascii="Arial" w:hAnsi="Arial" w:cs="Arial"/>
        </w:rPr>
      </w:pPr>
    </w:p>
    <w:p w14:paraId="5CEB9848" w14:textId="4A19B765" w:rsidR="00CB1E11" w:rsidRPr="00C55318" w:rsidRDefault="002305C8" w:rsidP="007F1AF3">
      <w:pPr>
        <w:pStyle w:val="NoSpacing"/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BB29B3">
        <w:rPr>
          <w:rFonts w:ascii="Arial" w:hAnsi="Arial" w:cs="Arial"/>
        </w:rPr>
        <w:t xml:space="preserve">Executive </w:t>
      </w:r>
      <w:r w:rsidRPr="00C55318">
        <w:rPr>
          <w:rFonts w:ascii="Arial" w:hAnsi="Arial" w:cs="Arial"/>
        </w:rPr>
        <w:t xml:space="preserve">Committee </w:t>
      </w:r>
      <w:r w:rsidR="00CB1E11"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>Association for the 20</w:t>
      </w:r>
      <w:r w:rsidR="00595414">
        <w:rPr>
          <w:rFonts w:ascii="Arial" w:hAnsi="Arial" w:cs="Arial"/>
        </w:rPr>
        <w:t>2</w:t>
      </w:r>
      <w:r w:rsidR="005F0E2E">
        <w:rPr>
          <w:rFonts w:ascii="Arial" w:hAnsi="Arial" w:cs="Arial"/>
        </w:rPr>
        <w:t>2</w:t>
      </w:r>
      <w:r w:rsidR="005D193A">
        <w:rPr>
          <w:rFonts w:ascii="Arial" w:hAnsi="Arial" w:cs="Arial"/>
        </w:rPr>
        <w:t>-</w:t>
      </w:r>
      <w:r w:rsidR="00331E2B">
        <w:rPr>
          <w:rFonts w:ascii="Arial" w:hAnsi="Arial" w:cs="Arial"/>
        </w:rPr>
        <w:t>2</w:t>
      </w:r>
      <w:r w:rsidR="005F0E2E">
        <w:rPr>
          <w:rFonts w:ascii="Arial" w:hAnsi="Arial" w:cs="Arial"/>
        </w:rPr>
        <w:t>3</w:t>
      </w:r>
      <w:r w:rsidRPr="00C55318">
        <w:rPr>
          <w:rFonts w:ascii="Arial" w:hAnsi="Arial" w:cs="Arial"/>
        </w:rPr>
        <w:t xml:space="preserve"> </w:t>
      </w:r>
      <w:r w:rsidR="006860A5" w:rsidRPr="00C55318">
        <w:rPr>
          <w:rFonts w:ascii="Arial" w:hAnsi="Arial" w:cs="Arial"/>
        </w:rPr>
        <w:t xml:space="preserve">year </w:t>
      </w:r>
      <w:r w:rsidR="00CB1E11" w:rsidRPr="00C55318">
        <w:rPr>
          <w:rFonts w:ascii="Arial" w:hAnsi="Arial" w:cs="Arial"/>
        </w:rPr>
        <w:t>by completing this Nomination Form.</w:t>
      </w:r>
    </w:p>
    <w:p w14:paraId="78E5FE99" w14:textId="77777777" w:rsidR="00331E2B" w:rsidRPr="00C55318" w:rsidRDefault="00331E2B" w:rsidP="007F1AF3">
      <w:pPr>
        <w:contextualSpacing/>
        <w:rPr>
          <w:rFonts w:ascii="Arial" w:hAnsi="Arial" w:cs="Arial"/>
        </w:rPr>
      </w:pPr>
    </w:p>
    <w:p w14:paraId="06A09A67" w14:textId="5DA2A122" w:rsidR="00EB67CC" w:rsidRDefault="009A3EF3" w:rsidP="007F1AF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</w:t>
      </w:r>
      <w:r w:rsidR="00436692">
        <w:rPr>
          <w:rFonts w:ascii="Arial" w:hAnsi="Arial" w:cs="Arial"/>
        </w:rPr>
        <w:t>any of the positions</w:t>
      </w:r>
      <w:r w:rsidR="007F1AF3">
        <w:rPr>
          <w:rFonts w:ascii="Arial" w:hAnsi="Arial" w:cs="Arial"/>
        </w:rPr>
        <w:t xml:space="preserve"> of </w:t>
      </w:r>
      <w:r w:rsidR="007400D7">
        <w:rPr>
          <w:rFonts w:ascii="Arial" w:hAnsi="Arial" w:cs="Arial"/>
        </w:rPr>
        <w:t xml:space="preserve">National </w:t>
      </w:r>
      <w:r w:rsidR="008E27A8" w:rsidRPr="00C55318">
        <w:rPr>
          <w:rFonts w:ascii="Arial" w:hAnsi="Arial" w:cs="Arial"/>
        </w:rPr>
        <w:t xml:space="preserve">President, </w:t>
      </w:r>
      <w:r w:rsidR="007400D7">
        <w:rPr>
          <w:rFonts w:ascii="Arial" w:hAnsi="Arial" w:cs="Arial"/>
        </w:rPr>
        <w:t xml:space="preserve">National </w:t>
      </w:r>
      <w:r w:rsidR="008E27A8" w:rsidRPr="00C55318">
        <w:rPr>
          <w:rFonts w:ascii="Arial" w:hAnsi="Arial" w:cs="Arial"/>
        </w:rPr>
        <w:t>Vice-Presi</w:t>
      </w:r>
      <w:r w:rsidR="00166F2D" w:rsidRPr="00C55318">
        <w:rPr>
          <w:rFonts w:ascii="Arial" w:hAnsi="Arial" w:cs="Arial"/>
        </w:rPr>
        <w:t xml:space="preserve">dent, </w:t>
      </w:r>
      <w:r w:rsidR="007400D7">
        <w:rPr>
          <w:rFonts w:ascii="Arial" w:hAnsi="Arial" w:cs="Arial"/>
        </w:rPr>
        <w:t xml:space="preserve">National </w:t>
      </w:r>
      <w:r w:rsidR="00166F2D" w:rsidRPr="00C55318">
        <w:rPr>
          <w:rFonts w:ascii="Arial" w:hAnsi="Arial" w:cs="Arial"/>
        </w:rPr>
        <w:t xml:space="preserve">Secretary and </w:t>
      </w:r>
      <w:r w:rsidR="007400D7">
        <w:rPr>
          <w:rFonts w:ascii="Arial" w:hAnsi="Arial" w:cs="Arial"/>
        </w:rPr>
        <w:t xml:space="preserve">National </w:t>
      </w:r>
      <w:r w:rsidR="00166F2D" w:rsidRPr="00C55318">
        <w:rPr>
          <w:rFonts w:ascii="Arial" w:hAnsi="Arial" w:cs="Arial"/>
        </w:rPr>
        <w:t>Treasurer</w:t>
      </w:r>
      <w:r w:rsidR="00436692">
        <w:rPr>
          <w:rFonts w:ascii="Arial" w:hAnsi="Arial" w:cs="Arial"/>
        </w:rPr>
        <w:t xml:space="preserve">, an election will be held </w:t>
      </w:r>
      <w:r w:rsidR="00BF6711">
        <w:rPr>
          <w:rFonts w:ascii="Arial" w:hAnsi="Arial" w:cs="Arial"/>
        </w:rPr>
        <w:t xml:space="preserve">for that position </w:t>
      </w:r>
      <w:r w:rsidR="00436692">
        <w:rPr>
          <w:rFonts w:ascii="Arial" w:hAnsi="Arial" w:cs="Arial"/>
        </w:rPr>
        <w:t>at the National AGM</w:t>
      </w:r>
      <w:r w:rsidR="00166F2D" w:rsidRPr="00C55318">
        <w:rPr>
          <w:rFonts w:ascii="Arial" w:hAnsi="Arial" w:cs="Arial"/>
        </w:rPr>
        <w:t xml:space="preserve">. </w:t>
      </w:r>
    </w:p>
    <w:p w14:paraId="4C3BB281" w14:textId="77777777" w:rsidR="00EB67CC" w:rsidRDefault="00EB67CC" w:rsidP="007F1AF3">
      <w:pPr>
        <w:contextualSpacing/>
        <w:rPr>
          <w:rFonts w:ascii="Arial" w:hAnsi="Arial" w:cs="Arial"/>
        </w:rPr>
      </w:pPr>
    </w:p>
    <w:p w14:paraId="4297C703" w14:textId="59D77000" w:rsidR="008E27A8" w:rsidRPr="00C55318" w:rsidRDefault="001B66F0" w:rsidP="007F1AF3">
      <w:pPr>
        <w:contextualSpacing/>
        <w:rPr>
          <w:rFonts w:ascii="Arial" w:hAnsi="Arial" w:cs="Arial"/>
        </w:rPr>
      </w:pPr>
      <w:r w:rsidRPr="00C55318">
        <w:rPr>
          <w:rFonts w:ascii="Arial" w:hAnsi="Arial" w:cs="Arial"/>
        </w:rPr>
        <w:t>An ordinary resolution will be passed to decide the number of Ordinary Members of the Executive Commi</w:t>
      </w:r>
      <w:r w:rsidR="005D193A">
        <w:rPr>
          <w:rFonts w:ascii="Arial" w:hAnsi="Arial" w:cs="Arial"/>
        </w:rPr>
        <w:t>ttee to hold office for the 20</w:t>
      </w:r>
      <w:r w:rsidR="00595414">
        <w:rPr>
          <w:rFonts w:ascii="Arial" w:hAnsi="Arial" w:cs="Arial"/>
        </w:rPr>
        <w:t>2</w:t>
      </w:r>
      <w:r w:rsidR="005F0E2E">
        <w:rPr>
          <w:rFonts w:ascii="Arial" w:hAnsi="Arial" w:cs="Arial"/>
        </w:rPr>
        <w:t>2</w:t>
      </w:r>
      <w:r w:rsidR="005D193A">
        <w:rPr>
          <w:rFonts w:ascii="Arial" w:hAnsi="Arial" w:cs="Arial"/>
        </w:rPr>
        <w:t>-</w:t>
      </w:r>
      <w:r w:rsidR="00331E2B">
        <w:rPr>
          <w:rFonts w:ascii="Arial" w:hAnsi="Arial" w:cs="Arial"/>
        </w:rPr>
        <w:t>2</w:t>
      </w:r>
      <w:r w:rsidR="005F0E2E">
        <w:rPr>
          <w:rFonts w:ascii="Arial" w:hAnsi="Arial" w:cs="Arial"/>
        </w:rPr>
        <w:t>3</w:t>
      </w:r>
      <w:r w:rsidR="00EB67CC">
        <w:rPr>
          <w:rFonts w:ascii="Arial" w:hAnsi="Arial" w:cs="Arial"/>
        </w:rPr>
        <w:t xml:space="preserve"> y</w:t>
      </w:r>
      <w:r w:rsidRPr="00C55318">
        <w:rPr>
          <w:rFonts w:ascii="Arial" w:hAnsi="Arial" w:cs="Arial"/>
        </w:rPr>
        <w:t>ear.</w:t>
      </w:r>
      <w:r w:rsidR="003858F5">
        <w:rPr>
          <w:rFonts w:ascii="Arial" w:hAnsi="Arial" w:cs="Arial"/>
        </w:rPr>
        <w:t xml:space="preserve"> </w:t>
      </w:r>
      <w:r w:rsidR="009106A2">
        <w:rPr>
          <w:rFonts w:ascii="Arial" w:hAnsi="Arial" w:cs="Arial"/>
        </w:rPr>
        <w:t xml:space="preserve">If more nominations are received than the number of Ordinary Member positions available on the Executive Committee as determined by Ordinary Resolution at the National AGM, a single election will be held </w:t>
      </w:r>
      <w:r w:rsidR="009106A2" w:rsidRPr="003858F5">
        <w:rPr>
          <w:rFonts w:ascii="Arial" w:hAnsi="Arial" w:cs="Arial"/>
        </w:rPr>
        <w:t>for</w:t>
      </w:r>
      <w:r w:rsidR="009106A2">
        <w:rPr>
          <w:rFonts w:ascii="Arial" w:hAnsi="Arial" w:cs="Arial"/>
        </w:rPr>
        <w:t xml:space="preserve"> the</w:t>
      </w:r>
      <w:r w:rsidR="009106A2" w:rsidRPr="003858F5">
        <w:rPr>
          <w:rFonts w:ascii="Arial" w:hAnsi="Arial" w:cs="Arial"/>
        </w:rPr>
        <w:t xml:space="preserve"> Ordinary Member positions of the </w:t>
      </w:r>
      <w:r w:rsidR="00A22062">
        <w:rPr>
          <w:rFonts w:ascii="Arial" w:hAnsi="Arial" w:cs="Arial"/>
        </w:rPr>
        <w:t xml:space="preserve">Executive </w:t>
      </w:r>
      <w:r w:rsidR="009106A2" w:rsidRPr="003858F5">
        <w:rPr>
          <w:rFonts w:ascii="Arial" w:hAnsi="Arial" w:cs="Arial"/>
        </w:rPr>
        <w:t>Committee.</w:t>
      </w:r>
    </w:p>
    <w:p w14:paraId="53BAA950" w14:textId="4657C132" w:rsidR="007A267F" w:rsidRDefault="007A267F" w:rsidP="007F1AF3">
      <w:pPr>
        <w:contextualSpacing/>
        <w:rPr>
          <w:rFonts w:ascii="Arial" w:hAnsi="Arial" w:cs="Arial"/>
        </w:rPr>
      </w:pPr>
    </w:p>
    <w:p w14:paraId="2F9B6EDC" w14:textId="131F629C" w:rsidR="00331E2B" w:rsidRDefault="00331E2B" w:rsidP="007F1AF3">
      <w:pPr>
        <w:contextualSpacing/>
        <w:rPr>
          <w:rFonts w:ascii="Arial" w:hAnsi="Arial" w:cs="Arial"/>
        </w:rPr>
      </w:pPr>
      <w:r w:rsidRPr="00331E2B">
        <w:rPr>
          <w:rFonts w:ascii="Arial" w:hAnsi="Arial" w:cs="Arial" w:hint="eastAsia"/>
        </w:rPr>
        <w:t>A member who is nominated for a</w:t>
      </w:r>
      <w:r w:rsidR="006F34AA">
        <w:rPr>
          <w:rFonts w:ascii="Arial" w:hAnsi="Arial" w:cs="Arial"/>
        </w:rPr>
        <w:t>ny Executive Committee</w:t>
      </w:r>
      <w:r w:rsidRPr="00331E2B">
        <w:rPr>
          <w:rFonts w:ascii="Arial" w:hAnsi="Arial" w:cs="Arial" w:hint="eastAsia"/>
        </w:rPr>
        <w:t xml:space="preserve"> position </w:t>
      </w:r>
      <w:r>
        <w:rPr>
          <w:rFonts w:ascii="Arial" w:hAnsi="Arial" w:cs="Arial"/>
        </w:rPr>
        <w:t>but</w:t>
      </w:r>
      <w:r w:rsidRPr="00331E2B">
        <w:rPr>
          <w:rFonts w:ascii="Arial" w:hAnsi="Arial" w:cs="Arial" w:hint="eastAsia"/>
        </w:rPr>
        <w:t xml:space="preserve"> fails to be elected to that position</w:t>
      </w:r>
      <w:r>
        <w:rPr>
          <w:rFonts w:ascii="Arial" w:hAnsi="Arial" w:cs="Arial"/>
        </w:rPr>
        <w:t xml:space="preserve"> </w:t>
      </w:r>
      <w:r w:rsidRPr="00331E2B">
        <w:rPr>
          <w:rFonts w:ascii="Arial" w:hAnsi="Arial" w:cs="Arial" w:hint="eastAsia"/>
        </w:rPr>
        <w:t>may be nominated for any other position for which an election is yet to be held.</w:t>
      </w:r>
    </w:p>
    <w:p w14:paraId="7A763C9F" w14:textId="77777777" w:rsidR="00331E2B" w:rsidRPr="00C55318" w:rsidRDefault="00331E2B" w:rsidP="007F1AF3">
      <w:pPr>
        <w:contextualSpacing/>
        <w:rPr>
          <w:rFonts w:ascii="Arial" w:hAnsi="Arial" w:cs="Arial"/>
        </w:rPr>
      </w:pPr>
    </w:p>
    <w:p w14:paraId="3AFE3921" w14:textId="1CA12E89" w:rsidR="008E27A8" w:rsidRPr="00C55318" w:rsidRDefault="008E27A8" w:rsidP="007F1AF3">
      <w:pPr>
        <w:pStyle w:val="NoSpacing"/>
        <w:contextualSpacing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>Completed Nomination Forms must be returned</w:t>
      </w:r>
      <w:r w:rsidR="002C0B93">
        <w:rPr>
          <w:rFonts w:ascii="Arial" w:hAnsi="Arial" w:cs="Arial"/>
        </w:rPr>
        <w:t xml:space="preserve"> to the National Returning Officer</w:t>
      </w:r>
      <w:r w:rsidR="00331E2B">
        <w:rPr>
          <w:rFonts w:ascii="Arial" w:hAnsi="Arial" w:cs="Arial"/>
        </w:rPr>
        <w:t>:</w:t>
      </w:r>
    </w:p>
    <w:p w14:paraId="1814ACDB" w14:textId="780AE4B3" w:rsidR="006A21B0" w:rsidRDefault="006A21B0" w:rsidP="007F1AF3">
      <w:pPr>
        <w:pStyle w:val="NoSpacing"/>
        <w:contextualSpacing/>
        <w:rPr>
          <w:rFonts w:ascii="Arial" w:hAnsi="Arial" w:cs="Arial"/>
        </w:rPr>
      </w:pPr>
    </w:p>
    <w:p w14:paraId="2E2DCCD8" w14:textId="77777777" w:rsidR="00595414" w:rsidRDefault="00595414" w:rsidP="0059541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>
        <w:rPr>
          <w:rFonts w:ascii="Arial" w:hAnsi="Arial" w:cs="Arial"/>
        </w:rPr>
        <w:t>:</w:t>
      </w:r>
    </w:p>
    <w:p w14:paraId="2E184DA4" w14:textId="139E7DE8" w:rsidR="00595414" w:rsidRPr="008F194F" w:rsidRDefault="00E40571" w:rsidP="00595414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returningofficer</w:t>
      </w:r>
      <w:r w:rsidR="00595414" w:rsidRPr="00120A61">
        <w:rPr>
          <w:rFonts w:ascii="Arial" w:hAnsi="Arial" w:cs="Arial"/>
          <w:b/>
        </w:rPr>
        <w:t>@aala.org.au</w:t>
      </w:r>
    </w:p>
    <w:p w14:paraId="5AA58E1A" w14:textId="0E4FBF80" w:rsidR="00595414" w:rsidRPr="00C55318" w:rsidRDefault="00595414" w:rsidP="00E40571">
      <w:pPr>
        <w:pStyle w:val="NoSpacing"/>
        <w:ind w:left="720"/>
        <w:rPr>
          <w:rFonts w:ascii="Arial" w:hAnsi="Arial" w:cs="Arial"/>
        </w:rPr>
      </w:pPr>
    </w:p>
    <w:p w14:paraId="5A005ABB" w14:textId="77777777" w:rsidR="00595414" w:rsidRPr="00C55318" w:rsidRDefault="00595414">
      <w:pPr>
        <w:pStyle w:val="NoSpacing"/>
        <w:contextualSpacing/>
        <w:rPr>
          <w:rFonts w:ascii="Arial" w:hAnsi="Arial" w:cs="Arial"/>
        </w:rPr>
      </w:pPr>
    </w:p>
    <w:p w14:paraId="7C960E9E" w14:textId="2E4AA38B" w:rsidR="00331E2B" w:rsidRPr="00331E2B" w:rsidRDefault="00331E2B" w:rsidP="007F1AF3">
      <w:pPr>
        <w:pStyle w:val="NoSpacing"/>
        <w:contextualSpacing/>
        <w:rPr>
          <w:rFonts w:ascii="Arial" w:hAnsi="Arial" w:cs="Arial"/>
          <w:bCs/>
        </w:rPr>
      </w:pPr>
      <w:r w:rsidRPr="00C55318">
        <w:rPr>
          <w:rFonts w:ascii="Arial" w:hAnsi="Arial" w:cs="Arial"/>
        </w:rPr>
        <w:t>by</w:t>
      </w:r>
      <w:r w:rsidR="00595414">
        <w:rPr>
          <w:rFonts w:ascii="Arial" w:hAnsi="Arial" w:cs="Arial"/>
        </w:rPr>
        <w:t xml:space="preserve"> </w:t>
      </w:r>
      <w:r w:rsidR="00C672A5">
        <w:rPr>
          <w:rFonts w:ascii="Arial" w:eastAsia="Times New Roman" w:hAnsi="Arial" w:cs="Arial"/>
          <w:b/>
        </w:rPr>
        <w:t>7</w:t>
      </w:r>
      <w:r w:rsidR="00C672A5" w:rsidRPr="00FA0CEB">
        <w:rPr>
          <w:rFonts w:ascii="Arial" w:eastAsia="Times New Roman" w:hAnsi="Arial" w:cs="Arial"/>
          <w:b/>
        </w:rPr>
        <w:t>pm AED</w:t>
      </w:r>
      <w:r w:rsidR="00C672A5">
        <w:rPr>
          <w:rFonts w:ascii="Arial" w:eastAsia="Times New Roman" w:hAnsi="Arial" w:cs="Arial"/>
          <w:b/>
        </w:rPr>
        <w:t>S</w:t>
      </w:r>
      <w:r w:rsidR="00C672A5" w:rsidRPr="00FA0CEB">
        <w:rPr>
          <w:rFonts w:ascii="Arial" w:eastAsia="Times New Roman" w:hAnsi="Arial" w:cs="Arial"/>
          <w:b/>
        </w:rPr>
        <w:t>T</w:t>
      </w:r>
      <w:r w:rsidR="00C672A5">
        <w:rPr>
          <w:rFonts w:ascii="Arial" w:eastAsia="Times New Roman" w:hAnsi="Arial" w:cs="Arial"/>
          <w:b/>
        </w:rPr>
        <w:t xml:space="preserve"> </w:t>
      </w:r>
      <w:r w:rsidR="00C672A5">
        <w:rPr>
          <w:rFonts w:ascii="Arial" w:eastAsia="Times New Roman" w:hAnsi="Arial" w:cs="Arial"/>
          <w:b/>
          <w:bCs/>
        </w:rPr>
        <w:t>(Canberra, Hobart, Melbourne, Sydney time)</w:t>
      </w:r>
      <w:r w:rsidR="00C672A5" w:rsidRPr="00FA0CEB">
        <w:rPr>
          <w:rFonts w:ascii="Arial" w:eastAsia="Times New Roman" w:hAnsi="Arial" w:cs="Arial"/>
          <w:b/>
        </w:rPr>
        <w:t xml:space="preserve"> </w:t>
      </w:r>
      <w:r w:rsidR="005F0E2E">
        <w:rPr>
          <w:rFonts w:ascii="Arial" w:eastAsia="Times New Roman" w:hAnsi="Arial" w:cs="Arial"/>
          <w:b/>
        </w:rPr>
        <w:t>Saturday</w:t>
      </w:r>
      <w:r w:rsidR="00C672A5" w:rsidRPr="00FA0CEB">
        <w:rPr>
          <w:rFonts w:ascii="Arial" w:eastAsia="Times New Roman" w:hAnsi="Arial" w:cs="Arial"/>
          <w:b/>
        </w:rPr>
        <w:t xml:space="preserve"> 2</w:t>
      </w:r>
      <w:r w:rsidR="005F0E2E">
        <w:rPr>
          <w:rFonts w:ascii="Arial" w:eastAsia="Times New Roman" w:hAnsi="Arial" w:cs="Arial"/>
          <w:b/>
        </w:rPr>
        <w:t>6</w:t>
      </w:r>
      <w:r w:rsidR="00C672A5" w:rsidRPr="00FA0CEB">
        <w:rPr>
          <w:rFonts w:ascii="Arial" w:eastAsia="Times New Roman" w:hAnsi="Arial" w:cs="Arial"/>
          <w:b/>
        </w:rPr>
        <w:t xml:space="preserve"> November </w:t>
      </w:r>
      <w:r w:rsidR="005F0E2E">
        <w:rPr>
          <w:rFonts w:ascii="Arial" w:eastAsia="Times New Roman" w:hAnsi="Arial" w:cs="Arial"/>
          <w:b/>
        </w:rPr>
        <w:t>2022</w:t>
      </w:r>
      <w:r>
        <w:rPr>
          <w:rFonts w:ascii="Arial" w:hAnsi="Arial" w:cs="Arial"/>
          <w:bCs/>
        </w:rPr>
        <w:t>.</w:t>
      </w:r>
    </w:p>
    <w:p w14:paraId="54F4AC06" w14:textId="3E11FEE3" w:rsidR="00331E2B" w:rsidRDefault="00331E2B" w:rsidP="007F1AF3">
      <w:pPr>
        <w:pStyle w:val="NoSpacing"/>
        <w:contextualSpacing/>
        <w:rPr>
          <w:rFonts w:ascii="Arial" w:hAnsi="Arial" w:cs="Arial"/>
        </w:rPr>
      </w:pPr>
    </w:p>
    <w:p w14:paraId="35FEAC07" w14:textId="4263B067" w:rsidR="008275CB" w:rsidRPr="00331E2B" w:rsidRDefault="008275CB" w:rsidP="008275CB">
      <w:pPr>
        <w:pStyle w:val="NoSpacing"/>
        <w:contextualSpacing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Nomination Form</w:t>
      </w:r>
      <w:r w:rsidRPr="008F194F">
        <w:rPr>
          <w:rFonts w:ascii="Arial" w:hAnsi="Arial" w:cs="Arial"/>
        </w:rPr>
        <w:t xml:space="preserve"> received after </w:t>
      </w:r>
      <w:r w:rsidR="00C672A5">
        <w:rPr>
          <w:rFonts w:ascii="Arial" w:eastAsia="Times New Roman" w:hAnsi="Arial" w:cs="Arial"/>
          <w:b/>
        </w:rPr>
        <w:t>7</w:t>
      </w:r>
      <w:r w:rsidR="00C672A5" w:rsidRPr="00FA0CEB">
        <w:rPr>
          <w:rFonts w:ascii="Arial" w:eastAsia="Times New Roman" w:hAnsi="Arial" w:cs="Arial"/>
          <w:b/>
        </w:rPr>
        <w:t>pm AED</w:t>
      </w:r>
      <w:r w:rsidR="00C672A5">
        <w:rPr>
          <w:rFonts w:ascii="Arial" w:eastAsia="Times New Roman" w:hAnsi="Arial" w:cs="Arial"/>
          <w:b/>
        </w:rPr>
        <w:t>S</w:t>
      </w:r>
      <w:r w:rsidR="00C672A5" w:rsidRPr="00FA0CEB">
        <w:rPr>
          <w:rFonts w:ascii="Arial" w:eastAsia="Times New Roman" w:hAnsi="Arial" w:cs="Arial"/>
          <w:b/>
        </w:rPr>
        <w:t>T</w:t>
      </w:r>
      <w:r w:rsidR="00C672A5">
        <w:rPr>
          <w:rFonts w:ascii="Arial" w:eastAsia="Times New Roman" w:hAnsi="Arial" w:cs="Arial"/>
          <w:b/>
        </w:rPr>
        <w:t xml:space="preserve"> </w:t>
      </w:r>
      <w:r w:rsidR="005F0E2E">
        <w:rPr>
          <w:rFonts w:ascii="Arial" w:eastAsia="Times New Roman" w:hAnsi="Arial" w:cs="Arial"/>
          <w:b/>
        </w:rPr>
        <w:t>Saturday</w:t>
      </w:r>
      <w:r w:rsidR="00C672A5" w:rsidRPr="00FA0CEB">
        <w:rPr>
          <w:rFonts w:ascii="Arial" w:eastAsia="Times New Roman" w:hAnsi="Arial" w:cs="Arial"/>
          <w:b/>
        </w:rPr>
        <w:t xml:space="preserve"> 2</w:t>
      </w:r>
      <w:r w:rsidR="005F0E2E">
        <w:rPr>
          <w:rFonts w:ascii="Arial" w:eastAsia="Times New Roman" w:hAnsi="Arial" w:cs="Arial"/>
          <w:b/>
        </w:rPr>
        <w:t>6</w:t>
      </w:r>
      <w:r w:rsidR="00C672A5" w:rsidRPr="00FA0CEB">
        <w:rPr>
          <w:rFonts w:ascii="Arial" w:eastAsia="Times New Roman" w:hAnsi="Arial" w:cs="Arial"/>
          <w:b/>
        </w:rPr>
        <w:t xml:space="preserve"> November </w:t>
      </w:r>
      <w:r w:rsidR="00C672A5" w:rsidRPr="006527C3">
        <w:rPr>
          <w:rFonts w:ascii="Arial" w:eastAsia="Times New Roman" w:hAnsi="Arial" w:cs="Arial"/>
          <w:b/>
        </w:rPr>
        <w:t>202</w:t>
      </w:r>
      <w:r w:rsidR="005F0E2E">
        <w:rPr>
          <w:rFonts w:ascii="Arial" w:eastAsia="Times New Roman" w:hAnsi="Arial" w:cs="Arial"/>
          <w:b/>
        </w:rPr>
        <w:t>2</w:t>
      </w:r>
      <w:r w:rsidRPr="006527C3">
        <w:rPr>
          <w:rFonts w:ascii="Arial" w:eastAsia="Times New Roman" w:hAnsi="Arial" w:cs="Arial"/>
          <w:b/>
        </w:rPr>
        <w:t xml:space="preserve"> </w:t>
      </w:r>
      <w:r w:rsidRPr="006527C3">
        <w:rPr>
          <w:rFonts w:ascii="Arial" w:hAnsi="Arial" w:cs="Arial"/>
          <w:b/>
        </w:rPr>
        <w:t>will not be valid.</w:t>
      </w:r>
    </w:p>
    <w:p w14:paraId="7DDA2D09" w14:textId="77777777" w:rsidR="008275CB" w:rsidRDefault="008275CB" w:rsidP="007F1AF3">
      <w:pPr>
        <w:pStyle w:val="NoSpacing"/>
        <w:contextualSpacing/>
        <w:rPr>
          <w:rFonts w:ascii="Arial" w:hAnsi="Arial" w:cs="Arial"/>
        </w:rPr>
      </w:pPr>
    </w:p>
    <w:p w14:paraId="00F36667" w14:textId="77777777" w:rsidR="00C672A5" w:rsidRPr="00D25E46" w:rsidRDefault="00C672A5" w:rsidP="00C672A5">
      <w:pPr>
        <w:jc w:val="both"/>
        <w:rPr>
          <w:rFonts w:ascii="Arial" w:eastAsia="Times New Roman" w:hAnsi="Arial" w:cs="Arial"/>
          <w:b/>
          <w:bCs/>
        </w:rPr>
      </w:pPr>
      <w:r w:rsidRPr="00D25E46">
        <w:rPr>
          <w:rFonts w:ascii="Arial" w:eastAsia="Times New Roman" w:hAnsi="Arial" w:cs="Arial"/>
          <w:b/>
          <w:bCs/>
        </w:rPr>
        <w:t xml:space="preserve">All </w:t>
      </w:r>
      <w:r>
        <w:rPr>
          <w:rFonts w:ascii="Arial" w:hAnsi="Arial" w:cs="Arial"/>
          <w:b/>
          <w:bCs/>
        </w:rPr>
        <w:t>Executive</w:t>
      </w:r>
      <w:r w:rsidRPr="00D25E46">
        <w:rPr>
          <w:rFonts w:ascii="Arial" w:eastAsia="Times New Roman" w:hAnsi="Arial" w:cs="Arial"/>
          <w:b/>
          <w:bCs/>
        </w:rPr>
        <w:t xml:space="preserve"> Committee candidates’ statements will be e-mailed to all Members eligible to vote at the </w:t>
      </w:r>
      <w:r>
        <w:rPr>
          <w:rFonts w:ascii="Arial" w:hAnsi="Arial" w:cs="Arial"/>
          <w:b/>
          <w:bCs/>
        </w:rPr>
        <w:t>National AGM</w:t>
      </w:r>
      <w:r w:rsidRPr="00D25E46">
        <w:rPr>
          <w:rFonts w:ascii="Arial" w:eastAsia="Times New Roman" w:hAnsi="Arial" w:cs="Arial"/>
          <w:b/>
          <w:bCs/>
        </w:rPr>
        <w:t xml:space="preserve"> two days before the </w:t>
      </w:r>
      <w:r>
        <w:rPr>
          <w:rFonts w:ascii="Arial" w:hAnsi="Arial" w:cs="Arial"/>
          <w:b/>
          <w:bCs/>
        </w:rPr>
        <w:t>National AGM</w:t>
      </w:r>
      <w:r w:rsidRPr="00D25E46">
        <w:rPr>
          <w:rFonts w:ascii="Arial" w:eastAsia="Times New Roman" w:hAnsi="Arial" w:cs="Arial"/>
          <w:b/>
          <w:bCs/>
        </w:rPr>
        <w:t xml:space="preserve">. </w:t>
      </w:r>
    </w:p>
    <w:p w14:paraId="6EF30964" w14:textId="77777777" w:rsidR="006D1479" w:rsidRDefault="006D1479" w:rsidP="007F1AF3">
      <w:pPr>
        <w:pStyle w:val="NoSpacing"/>
        <w:contextualSpacing/>
        <w:rPr>
          <w:rFonts w:ascii="Arial" w:hAnsi="Arial" w:cs="Arial"/>
        </w:rPr>
      </w:pPr>
    </w:p>
    <w:p w14:paraId="523F186F" w14:textId="77777777" w:rsidR="00331E2B" w:rsidRDefault="00331E2B" w:rsidP="007F1AF3">
      <w:pPr>
        <w:pStyle w:val="NoSpacing"/>
        <w:contextualSpacing/>
        <w:rPr>
          <w:rFonts w:ascii="Arial" w:hAnsi="Arial" w:cs="Arial"/>
        </w:rPr>
      </w:pPr>
    </w:p>
    <w:p w14:paraId="6C380F32" w14:textId="77777777" w:rsidR="002E6ADA" w:rsidRPr="00C55318" w:rsidRDefault="002E6ADA" w:rsidP="007F1AF3">
      <w:pPr>
        <w:pStyle w:val="NoSpacing"/>
        <w:contextualSpacing/>
        <w:jc w:val="center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14:paraId="3DABCF80" w14:textId="37C66A66" w:rsidR="002E6ADA" w:rsidRPr="00C55318" w:rsidRDefault="002E6ADA">
      <w:pPr>
        <w:spacing w:after="200" w:line="276" w:lineRule="auto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3442F5B" w14:textId="77777777" w:rsidR="00CB1E11" w:rsidRPr="00C55318" w:rsidRDefault="008E27A8" w:rsidP="008E27A8">
      <w:pPr>
        <w:pStyle w:val="NoSpacing"/>
        <w:spacing w:line="240" w:lineRule="atLeast"/>
        <w:jc w:val="center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9D95EF8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531D30AE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21E152DD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5C349EF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69C3F3F3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D729948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506F1721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50D71AC3" w14:textId="77777777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2305C8" w:rsidRPr="00C55318">
        <w:rPr>
          <w:rFonts w:ascii="Arial" w:hAnsi="Arial" w:cs="Arial"/>
        </w:rPr>
        <w:t xml:space="preserve">Executive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672A9982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03"/>
        <w:gridCol w:w="1377"/>
        <w:gridCol w:w="1540"/>
        <w:gridCol w:w="3077"/>
      </w:tblGrid>
      <w:tr w:rsidR="00CB1E11" w:rsidRPr="00C55318" w14:paraId="29F2DB5F" w14:textId="77777777" w:rsidTr="00915FA4">
        <w:tc>
          <w:tcPr>
            <w:tcW w:w="1951" w:type="dxa"/>
            <w:vAlign w:val="center"/>
          </w:tcPr>
          <w:p w14:paraId="684FF4EE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583" w:type="dxa"/>
            <w:gridSpan w:val="4"/>
            <w:vAlign w:val="center"/>
          </w:tcPr>
          <w:p w14:paraId="5E742D18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09B6082E" w14:textId="77777777" w:rsidTr="00C55318">
        <w:trPr>
          <w:trHeight w:val="1235"/>
        </w:trPr>
        <w:tc>
          <w:tcPr>
            <w:tcW w:w="1951" w:type="dxa"/>
            <w:vAlign w:val="center"/>
          </w:tcPr>
          <w:p w14:paraId="64D68355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583" w:type="dxa"/>
            <w:gridSpan w:val="4"/>
            <w:vAlign w:val="center"/>
          </w:tcPr>
          <w:p w14:paraId="14793A16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15279CD" w14:textId="77777777" w:rsidTr="00915FA4">
        <w:tc>
          <w:tcPr>
            <w:tcW w:w="1951" w:type="dxa"/>
            <w:vAlign w:val="center"/>
          </w:tcPr>
          <w:p w14:paraId="27648A4E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583" w:type="dxa"/>
            <w:gridSpan w:val="4"/>
            <w:vAlign w:val="center"/>
          </w:tcPr>
          <w:p w14:paraId="571A91A6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221729D0" w14:textId="77777777" w:rsidTr="00915FA4">
        <w:tc>
          <w:tcPr>
            <w:tcW w:w="1951" w:type="dxa"/>
            <w:vAlign w:val="center"/>
          </w:tcPr>
          <w:p w14:paraId="441787E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583" w:type="dxa"/>
            <w:gridSpan w:val="4"/>
            <w:vAlign w:val="center"/>
          </w:tcPr>
          <w:p w14:paraId="55C5D8B3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5D5AD3" w:rsidRPr="00C55318" w14:paraId="0A4C4637" w14:textId="77777777" w:rsidTr="003909ED">
        <w:tc>
          <w:tcPr>
            <w:tcW w:w="1951" w:type="dxa"/>
            <w:vMerge w:val="restart"/>
            <w:vAlign w:val="center"/>
          </w:tcPr>
          <w:p w14:paraId="6DABE1C8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17" w:type="dxa"/>
            <w:vAlign w:val="center"/>
          </w:tcPr>
          <w:p w14:paraId="7601B1F6" w14:textId="78EF5C35" w:rsidR="001D3B6D" w:rsidRPr="00C55318" w:rsidRDefault="003909E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="001D3B6D"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418" w:type="dxa"/>
            <w:vAlign w:val="center"/>
          </w:tcPr>
          <w:p w14:paraId="3A151165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59" w:type="dxa"/>
            <w:vAlign w:val="center"/>
          </w:tcPr>
          <w:p w14:paraId="5549203D" w14:textId="05DCD6A3" w:rsidR="001D3B6D" w:rsidRPr="00C55318" w:rsidRDefault="003909ED" w:rsidP="003909ED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br/>
            </w:r>
            <w:r w:rsidR="001D3B6D" w:rsidRPr="00C55318">
              <w:rPr>
                <w:rFonts w:ascii="Arial" w:hAnsi="Arial" w:cs="Arial"/>
              </w:rPr>
              <w:t>Vice-President</w:t>
            </w:r>
          </w:p>
        </w:tc>
        <w:tc>
          <w:tcPr>
            <w:tcW w:w="3189" w:type="dxa"/>
            <w:vAlign w:val="center"/>
          </w:tcPr>
          <w:p w14:paraId="7166A81D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5D5AD3" w:rsidRPr="00C55318" w14:paraId="2FC796EF" w14:textId="77777777" w:rsidTr="003909ED">
        <w:tc>
          <w:tcPr>
            <w:tcW w:w="1951" w:type="dxa"/>
            <w:vMerge/>
            <w:vAlign w:val="center"/>
          </w:tcPr>
          <w:p w14:paraId="2B2E7231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2FDF7CD8" w14:textId="696073AE" w:rsidR="001D3B6D" w:rsidRPr="00C55318" w:rsidRDefault="003909E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="001D3B6D"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1418" w:type="dxa"/>
            <w:vAlign w:val="center"/>
          </w:tcPr>
          <w:p w14:paraId="2BC54968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59" w:type="dxa"/>
            <w:vAlign w:val="center"/>
          </w:tcPr>
          <w:p w14:paraId="4A9DD394" w14:textId="2A1F7C52" w:rsidR="001D3B6D" w:rsidRPr="00C55318" w:rsidRDefault="003909E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br/>
            </w:r>
            <w:r w:rsidR="001D3B6D" w:rsidRPr="00C55318">
              <w:rPr>
                <w:rFonts w:ascii="Arial" w:hAnsi="Arial" w:cs="Arial"/>
              </w:rPr>
              <w:t>Treasurer</w:t>
            </w:r>
          </w:p>
        </w:tc>
        <w:tc>
          <w:tcPr>
            <w:tcW w:w="3189" w:type="dxa"/>
            <w:vAlign w:val="center"/>
          </w:tcPr>
          <w:p w14:paraId="23CAA278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0FDD17BC" w14:textId="77777777" w:rsidTr="001D3B6D">
        <w:tc>
          <w:tcPr>
            <w:tcW w:w="1951" w:type="dxa"/>
            <w:vMerge/>
            <w:vAlign w:val="center"/>
          </w:tcPr>
          <w:p w14:paraId="16F6114A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901FBC7" w14:textId="2EA39550" w:rsidR="001D3B6D" w:rsidRPr="00C55318" w:rsidRDefault="004622F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Committee </w:t>
            </w:r>
            <w:r w:rsidR="001D3B6D" w:rsidRPr="00C55318">
              <w:rPr>
                <w:rFonts w:ascii="Arial" w:hAnsi="Arial" w:cs="Arial"/>
              </w:rPr>
              <w:t>Ordinary Member</w:t>
            </w:r>
          </w:p>
        </w:tc>
        <w:tc>
          <w:tcPr>
            <w:tcW w:w="4748" w:type="dxa"/>
            <w:gridSpan w:val="2"/>
            <w:vAlign w:val="center"/>
          </w:tcPr>
          <w:p w14:paraId="5C24EE76" w14:textId="77777777" w:rsidR="001D3B6D" w:rsidRPr="00C55318" w:rsidRDefault="002305C8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053B40DD" w14:textId="77777777" w:rsidTr="00F03E72">
        <w:trPr>
          <w:trHeight w:val="420"/>
        </w:trPr>
        <w:tc>
          <w:tcPr>
            <w:tcW w:w="1951" w:type="dxa"/>
            <w:vAlign w:val="center"/>
          </w:tcPr>
          <w:p w14:paraId="2F625FEB" w14:textId="77777777" w:rsidR="00C672A5" w:rsidRDefault="00C672A5" w:rsidP="00C672A5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C0692EF" w14:textId="77777777" w:rsidR="00C672A5" w:rsidRDefault="00C672A5" w:rsidP="00C672A5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2FE44C3B" w14:textId="533FCF7D" w:rsidR="001D3B6D" w:rsidRPr="00C55318" w:rsidRDefault="00C672A5" w:rsidP="00C672A5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583" w:type="dxa"/>
            <w:gridSpan w:val="4"/>
            <w:vAlign w:val="center"/>
          </w:tcPr>
          <w:p w14:paraId="0D3AC04E" w14:textId="77777777" w:rsidR="00113E5C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14:paraId="1378614D" w14:textId="77777777" w:rsidR="00CB7FC7" w:rsidRDefault="00CB7FC7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14:paraId="132CCA30" w14:textId="77777777" w:rsidR="00CB7FC7" w:rsidRDefault="00CB7FC7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14:paraId="3A017704" w14:textId="77777777" w:rsidR="00CB7FC7" w:rsidRDefault="00CB7FC7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14:paraId="5881143C" w14:textId="77777777" w:rsidR="00CB7FC7" w:rsidRDefault="00CB7FC7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14:paraId="0D1352BC" w14:textId="77777777" w:rsidR="00CB7FC7" w:rsidRDefault="00CB7FC7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14:paraId="644D5177" w14:textId="0E55CFD8" w:rsidR="00F77FDD" w:rsidRPr="00C55318" w:rsidRDefault="00F77FDD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6171F952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6C76AB82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1F9E8993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20107CE2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93B196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41085E8" w14:textId="77777777" w:rsidR="008E27A8" w:rsidRPr="00C55318" w:rsidRDefault="00CB1E11" w:rsidP="006860A5">
      <w:pPr>
        <w:pStyle w:val="SubmissionTitle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7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F5850" w14:textId="77777777" w:rsidR="001809A6" w:rsidRDefault="001809A6">
      <w:pPr>
        <w:rPr>
          <w:rFonts w:hint="eastAsia"/>
        </w:rPr>
      </w:pPr>
      <w:r>
        <w:separator/>
      </w:r>
    </w:p>
  </w:endnote>
  <w:endnote w:type="continuationSeparator" w:id="0">
    <w:p w14:paraId="049E0787" w14:textId="77777777" w:rsidR="001809A6" w:rsidRDefault="001809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0793" w14:textId="77777777" w:rsidR="001809A6" w:rsidRDefault="001809A6">
      <w:pPr>
        <w:rPr>
          <w:rFonts w:hint="eastAsia"/>
        </w:rPr>
      </w:pPr>
      <w:r>
        <w:separator/>
      </w:r>
    </w:p>
  </w:footnote>
  <w:footnote w:type="continuationSeparator" w:id="0">
    <w:p w14:paraId="018D3B49" w14:textId="77777777" w:rsidR="001809A6" w:rsidRDefault="001809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C2FD" w14:textId="7F61CD46" w:rsidR="00AD291E" w:rsidRPr="001D3B6D" w:rsidRDefault="00E45EC3" w:rsidP="00E45EC3">
    <w:pPr>
      <w:pStyle w:val="Header"/>
      <w:jc w:val="right"/>
      <w:rPr>
        <w:rFonts w:hint="eastAsia"/>
      </w:rPr>
    </w:pPr>
    <w:r>
      <w:rPr>
        <w:noProof/>
        <w:lang w:val="en-GB" w:eastAsia="zh-CN"/>
      </w:rPr>
      <w:drawing>
        <wp:inline distT="0" distB="0" distL="0" distR="0" wp14:anchorId="660CEA1E" wp14:editId="187E6C20">
          <wp:extent cx="2091055" cy="1075055"/>
          <wp:effectExtent l="0" t="0" r="4445" b="0"/>
          <wp:docPr id="13" name="Picture 1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F05D8"/>
    <w:multiLevelType w:val="hybridMultilevel"/>
    <w:tmpl w:val="B23A0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11"/>
    <w:rsid w:val="0004640E"/>
    <w:rsid w:val="00086DAD"/>
    <w:rsid w:val="000C480F"/>
    <w:rsid w:val="000E51A1"/>
    <w:rsid w:val="00113E5C"/>
    <w:rsid w:val="00147EEF"/>
    <w:rsid w:val="0015553A"/>
    <w:rsid w:val="00166F2D"/>
    <w:rsid w:val="001809A6"/>
    <w:rsid w:val="001937A1"/>
    <w:rsid w:val="001B66F0"/>
    <w:rsid w:val="001D38BB"/>
    <w:rsid w:val="001D3B6D"/>
    <w:rsid w:val="002305C8"/>
    <w:rsid w:val="00275967"/>
    <w:rsid w:val="002B5682"/>
    <w:rsid w:val="002C0B93"/>
    <w:rsid w:val="002E6ADA"/>
    <w:rsid w:val="00331E2B"/>
    <w:rsid w:val="003321DC"/>
    <w:rsid w:val="00380937"/>
    <w:rsid w:val="003858F5"/>
    <w:rsid w:val="003909ED"/>
    <w:rsid w:val="003B3B12"/>
    <w:rsid w:val="003C66D1"/>
    <w:rsid w:val="003E48FE"/>
    <w:rsid w:val="00423A0E"/>
    <w:rsid w:val="00436692"/>
    <w:rsid w:val="00454979"/>
    <w:rsid w:val="004622F3"/>
    <w:rsid w:val="004C0449"/>
    <w:rsid w:val="004C5471"/>
    <w:rsid w:val="00561403"/>
    <w:rsid w:val="00587055"/>
    <w:rsid w:val="00595414"/>
    <w:rsid w:val="005D193A"/>
    <w:rsid w:val="005D5AD3"/>
    <w:rsid w:val="005F0E2E"/>
    <w:rsid w:val="006162D6"/>
    <w:rsid w:val="006527C3"/>
    <w:rsid w:val="006860A5"/>
    <w:rsid w:val="006A21B0"/>
    <w:rsid w:val="006D1479"/>
    <w:rsid w:val="006E4616"/>
    <w:rsid w:val="006F34AA"/>
    <w:rsid w:val="007400D7"/>
    <w:rsid w:val="00773258"/>
    <w:rsid w:val="007A267F"/>
    <w:rsid w:val="007C2DC9"/>
    <w:rsid w:val="007F1AF3"/>
    <w:rsid w:val="008275CB"/>
    <w:rsid w:val="0083487F"/>
    <w:rsid w:val="008E27A8"/>
    <w:rsid w:val="009106A2"/>
    <w:rsid w:val="00915FA4"/>
    <w:rsid w:val="009456DE"/>
    <w:rsid w:val="00945A74"/>
    <w:rsid w:val="00961C8E"/>
    <w:rsid w:val="009A3EF3"/>
    <w:rsid w:val="009C0619"/>
    <w:rsid w:val="009E5E97"/>
    <w:rsid w:val="00A07447"/>
    <w:rsid w:val="00A22062"/>
    <w:rsid w:val="00A66DAD"/>
    <w:rsid w:val="00AE3E3F"/>
    <w:rsid w:val="00B570F6"/>
    <w:rsid w:val="00B918A7"/>
    <w:rsid w:val="00BB29B3"/>
    <w:rsid w:val="00BF3888"/>
    <w:rsid w:val="00BF6711"/>
    <w:rsid w:val="00C0285F"/>
    <w:rsid w:val="00C55318"/>
    <w:rsid w:val="00C672A5"/>
    <w:rsid w:val="00CB1E11"/>
    <w:rsid w:val="00CB7FC7"/>
    <w:rsid w:val="00CD071B"/>
    <w:rsid w:val="00CE38C2"/>
    <w:rsid w:val="00CF3B5D"/>
    <w:rsid w:val="00D076E4"/>
    <w:rsid w:val="00D920A7"/>
    <w:rsid w:val="00DD5B8B"/>
    <w:rsid w:val="00E16216"/>
    <w:rsid w:val="00E40571"/>
    <w:rsid w:val="00E45EC3"/>
    <w:rsid w:val="00EB4543"/>
    <w:rsid w:val="00EB67CC"/>
    <w:rsid w:val="00F03E72"/>
    <w:rsid w:val="00F33F03"/>
    <w:rsid w:val="00F4258A"/>
    <w:rsid w:val="00F77FDD"/>
    <w:rsid w:val="00F94DB3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B8729"/>
  <w15:docId w15:val="{C5D492EF-B282-455F-B431-82EDEEF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33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Maria Yelavich</cp:lastModifiedBy>
  <cp:revision>2</cp:revision>
  <cp:lastPrinted>2017-10-13T00:40:00Z</cp:lastPrinted>
  <dcterms:created xsi:type="dcterms:W3CDTF">2022-11-03T07:20:00Z</dcterms:created>
  <dcterms:modified xsi:type="dcterms:W3CDTF">2022-11-03T07:20:00Z</dcterms:modified>
</cp:coreProperties>
</file>